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11BDD6" w14:textId="30B2B086" w:rsidR="00644645" w:rsidRPr="00644645" w:rsidRDefault="00644645" w:rsidP="00644645">
      <w:pPr>
        <w:jc w:val="center"/>
        <w:rPr>
          <w:rFonts w:ascii="Times New Roman" w:hAnsi="Times New Roman" w:cs="Times New Roman"/>
          <w:b/>
          <w:bCs/>
          <w:sz w:val="24"/>
          <w:szCs w:val="24"/>
        </w:rPr>
      </w:pPr>
      <w:bookmarkStart w:id="0" w:name="_GoBack"/>
      <w:bookmarkEnd w:id="0"/>
      <w:r w:rsidRPr="00644645">
        <w:rPr>
          <w:rFonts w:ascii="Times New Roman" w:hAnsi="Times New Roman" w:cs="Times New Roman"/>
          <w:b/>
          <w:bCs/>
          <w:sz w:val="24"/>
          <w:szCs w:val="24"/>
        </w:rPr>
        <w:t>EDUCAȚIE POZITIVĂ</w:t>
      </w:r>
    </w:p>
    <w:p w14:paraId="4D4098AF" w14:textId="77777777" w:rsidR="00644645" w:rsidRDefault="00644645" w:rsidP="00644645">
      <w:pPr>
        <w:jc w:val="center"/>
        <w:rPr>
          <w:rFonts w:ascii="Times New Roman" w:hAnsi="Times New Roman" w:cs="Times New Roman"/>
          <w:sz w:val="24"/>
          <w:szCs w:val="24"/>
        </w:rPr>
      </w:pPr>
    </w:p>
    <w:p w14:paraId="7022FB6F" w14:textId="422E4F29" w:rsidR="002D49ED" w:rsidRDefault="002D49ED" w:rsidP="00644645">
      <w:pPr>
        <w:spacing w:after="0"/>
        <w:ind w:firstLine="708"/>
        <w:rPr>
          <w:rFonts w:ascii="Times New Roman" w:hAnsi="Times New Roman" w:cs="Times New Roman"/>
          <w:sz w:val="24"/>
          <w:szCs w:val="24"/>
        </w:rPr>
      </w:pPr>
      <w:r>
        <w:rPr>
          <w:rFonts w:ascii="Times New Roman" w:hAnsi="Times New Roman" w:cs="Times New Roman"/>
          <w:sz w:val="24"/>
          <w:szCs w:val="24"/>
        </w:rPr>
        <w:t>Tehnică de educație pozitivă : psihologul Bruce Perry a formulat teoria celor 3 R</w:t>
      </w:r>
      <w:r w:rsidR="00644645">
        <w:rPr>
          <w:rFonts w:ascii="Times New Roman" w:hAnsi="Times New Roman" w:cs="Times New Roman"/>
          <w:sz w:val="24"/>
          <w:szCs w:val="24"/>
        </w:rPr>
        <w:t>,</w:t>
      </w:r>
    </w:p>
    <w:p w14:paraId="50F17A6B" w14:textId="11452ED0" w:rsidR="00644645" w:rsidRDefault="00644645" w:rsidP="00644645">
      <w:pPr>
        <w:spacing w:after="0"/>
        <w:rPr>
          <w:rFonts w:ascii="Times New Roman" w:hAnsi="Times New Roman" w:cs="Times New Roman"/>
          <w:sz w:val="24"/>
          <w:szCs w:val="24"/>
        </w:rPr>
      </w:pPr>
      <w:r>
        <w:rPr>
          <w:rFonts w:ascii="Times New Roman" w:hAnsi="Times New Roman" w:cs="Times New Roman"/>
          <w:sz w:val="24"/>
          <w:szCs w:val="24"/>
        </w:rPr>
        <w:t xml:space="preserve">atunci când copilul tău se află într-un impas emoțional , </w:t>
      </w:r>
      <w:proofErr w:type="spellStart"/>
      <w:r>
        <w:rPr>
          <w:rFonts w:ascii="Times New Roman" w:hAnsi="Times New Roman" w:cs="Times New Roman"/>
          <w:sz w:val="24"/>
          <w:szCs w:val="24"/>
        </w:rPr>
        <w:t>tantrum</w:t>
      </w:r>
      <w:proofErr w:type="spellEnd"/>
      <w:r>
        <w:rPr>
          <w:rFonts w:ascii="Times New Roman" w:hAnsi="Times New Roman" w:cs="Times New Roman"/>
          <w:sz w:val="24"/>
          <w:szCs w:val="24"/>
        </w:rPr>
        <w:t>, moment de opoziție poți gestiona urmând pașii descriși mai jos.</w:t>
      </w:r>
    </w:p>
    <w:p w14:paraId="13F0B4AC" w14:textId="050F6FEB" w:rsidR="00644645" w:rsidRDefault="00644645" w:rsidP="00632A4F">
      <w:pPr>
        <w:ind w:firstLine="708"/>
        <w:rPr>
          <w:rFonts w:ascii="Times New Roman" w:hAnsi="Times New Roman" w:cs="Times New Roman"/>
          <w:sz w:val="24"/>
          <w:szCs w:val="24"/>
        </w:rPr>
      </w:pPr>
      <w:r>
        <w:rPr>
          <w:rFonts w:ascii="Times New Roman" w:hAnsi="Times New Roman" w:cs="Times New Roman"/>
          <w:sz w:val="24"/>
          <w:szCs w:val="24"/>
        </w:rPr>
        <w:t xml:space="preserve">Tehnica este eficientă pentru copii între:  3 – 8 ani sau copii mai mari care prezintă: ADHD, TSA, opoziționism provocator. </w:t>
      </w:r>
    </w:p>
    <w:p w14:paraId="14FD7724" w14:textId="4353DCCD" w:rsidR="002D49ED" w:rsidRDefault="002D49ED" w:rsidP="009355F3">
      <w:pPr>
        <w:spacing w:line="240" w:lineRule="auto"/>
        <w:rPr>
          <w:rFonts w:ascii="Times New Roman" w:hAnsi="Times New Roman" w:cs="Times New Roman"/>
          <w:b/>
          <w:bCs/>
          <w:sz w:val="24"/>
          <w:szCs w:val="24"/>
          <w:u w:val="single"/>
        </w:rPr>
      </w:pPr>
      <w:r w:rsidRPr="002D49ED">
        <w:rPr>
          <w:rFonts w:ascii="Times New Roman" w:hAnsi="Times New Roman" w:cs="Times New Roman"/>
          <w:b/>
          <w:bCs/>
          <w:sz w:val="24"/>
          <w:szCs w:val="24"/>
          <w:u w:val="single"/>
        </w:rPr>
        <w:t>REGLARE</w:t>
      </w:r>
      <w:r>
        <w:rPr>
          <w:rFonts w:ascii="Times New Roman" w:hAnsi="Times New Roman" w:cs="Times New Roman"/>
          <w:b/>
          <w:bCs/>
          <w:sz w:val="24"/>
          <w:szCs w:val="24"/>
          <w:u w:val="single"/>
        </w:rPr>
        <w:t>:</w:t>
      </w:r>
    </w:p>
    <w:p w14:paraId="034A7F97" w14:textId="52B74A2E" w:rsidR="002D49ED" w:rsidRDefault="002D49ED" w:rsidP="009355F3">
      <w:pPr>
        <w:pStyle w:val="Listparagraf"/>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Îmbrățișări, atingeri, legănări</w:t>
      </w:r>
    </w:p>
    <w:p w14:paraId="5CA5B2FB" w14:textId="028A3B1D" w:rsidR="002D49ED" w:rsidRDefault="002D49ED" w:rsidP="009355F3">
      <w:pPr>
        <w:pStyle w:val="Listparagraf"/>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Mișcări ritmate</w:t>
      </w:r>
    </w:p>
    <w:p w14:paraId="0C0A7C5D" w14:textId="7D17C06D" w:rsidR="002D49ED" w:rsidRDefault="002D49ED" w:rsidP="009355F3">
      <w:pPr>
        <w:pStyle w:val="Listparagraf"/>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Folosiți cuvinte care creează siguranță – este în regulă dacă greșești, nu vei fi certat/ă, pedepsit/ă, facem asta </w:t>
      </w:r>
      <w:r w:rsidR="00E140DA">
        <w:rPr>
          <w:rFonts w:ascii="Times New Roman" w:hAnsi="Times New Roman" w:cs="Times New Roman"/>
          <w:sz w:val="24"/>
          <w:szCs w:val="24"/>
        </w:rPr>
        <w:t>pentru a</w:t>
      </w:r>
      <w:r>
        <w:rPr>
          <w:rFonts w:ascii="Times New Roman" w:hAnsi="Times New Roman" w:cs="Times New Roman"/>
          <w:sz w:val="24"/>
          <w:szCs w:val="24"/>
        </w:rPr>
        <w:t xml:space="preserve"> învă</w:t>
      </w:r>
      <w:r w:rsidR="00E140DA">
        <w:rPr>
          <w:rFonts w:ascii="Times New Roman" w:hAnsi="Times New Roman" w:cs="Times New Roman"/>
          <w:sz w:val="24"/>
          <w:szCs w:val="24"/>
        </w:rPr>
        <w:t>ța, din greșeli învățăm</w:t>
      </w:r>
    </w:p>
    <w:p w14:paraId="2695C1BC" w14:textId="387E17CB" w:rsidR="002D49ED" w:rsidRDefault="002D49ED" w:rsidP="009355F3">
      <w:pPr>
        <w:pStyle w:val="Listparagraf"/>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Ascultați activ, asertiv, puneți întrebări</w:t>
      </w:r>
    </w:p>
    <w:p w14:paraId="5863963E" w14:textId="0A62361C" w:rsidR="002D49ED" w:rsidRDefault="002D49ED" w:rsidP="009355F3">
      <w:pPr>
        <w:pStyle w:val="Listparagraf"/>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Jucați-vă jocuri care nu implică reguli, aduceți joaca în sarcinile casnice</w:t>
      </w:r>
    </w:p>
    <w:p w14:paraId="5566E41A" w14:textId="3C0ABA7E" w:rsidR="002D49ED" w:rsidRDefault="002D49ED" w:rsidP="009355F3">
      <w:pPr>
        <w:pStyle w:val="Listparagraf"/>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Vorbiți cu copilul de la nivelul privirii lui</w:t>
      </w:r>
    </w:p>
    <w:p w14:paraId="40FF50CD" w14:textId="7AFEF2E5" w:rsidR="002D49ED" w:rsidRDefault="00ED7639" w:rsidP="009355F3">
      <w:pPr>
        <w:pStyle w:val="Listparagraf"/>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Utilizați fraze clare și cuvinte frumoase</w:t>
      </w:r>
      <w:r w:rsidR="002F2B30">
        <w:rPr>
          <w:rFonts w:ascii="Times New Roman" w:hAnsi="Times New Roman" w:cs="Times New Roman"/>
          <w:sz w:val="24"/>
          <w:szCs w:val="24"/>
        </w:rPr>
        <w:t xml:space="preserve"> – încercați pe cât posibil să nu recurgeți la amenințări: dacă nu faci îți arăt eu ție oferiți-i alternative de tipul alege fie termini x sarcină și primești telefonul/timp la tv fie nu faci dar nici nu vei primi astfel oferim posibilitatea de a alege, îl/o încurajăm să ia propria decizie și îndrumăm copilul spre a lua decizii corecte</w:t>
      </w:r>
    </w:p>
    <w:p w14:paraId="21B93A1F" w14:textId="77777777" w:rsidR="004C4966" w:rsidRPr="009355F3" w:rsidRDefault="004C4966" w:rsidP="004C4966">
      <w:pPr>
        <w:pStyle w:val="Listparagraf"/>
        <w:spacing w:line="240" w:lineRule="auto"/>
        <w:rPr>
          <w:rFonts w:ascii="Times New Roman" w:hAnsi="Times New Roman" w:cs="Times New Roman"/>
          <w:sz w:val="24"/>
          <w:szCs w:val="24"/>
        </w:rPr>
      </w:pPr>
    </w:p>
    <w:p w14:paraId="24DC006F" w14:textId="4C5943C0" w:rsidR="002D49ED" w:rsidRDefault="002D49ED" w:rsidP="009355F3">
      <w:pPr>
        <w:spacing w:line="24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RELAȚIONARE:</w:t>
      </w:r>
    </w:p>
    <w:p w14:paraId="1788F0E6" w14:textId="133E0611" w:rsidR="002D49ED" w:rsidRDefault="002D49ED" w:rsidP="009355F3">
      <w:pPr>
        <w:pStyle w:val="Listparagraf"/>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Jucați-vă împreună</w:t>
      </w:r>
      <w:r w:rsidR="00E140DA">
        <w:rPr>
          <w:rFonts w:ascii="Times New Roman" w:hAnsi="Times New Roman" w:cs="Times New Roman"/>
          <w:sz w:val="24"/>
          <w:szCs w:val="24"/>
        </w:rPr>
        <w:t>,</w:t>
      </w:r>
      <w:r>
        <w:rPr>
          <w:rFonts w:ascii="Times New Roman" w:hAnsi="Times New Roman" w:cs="Times New Roman"/>
          <w:sz w:val="24"/>
          <w:szCs w:val="24"/>
        </w:rPr>
        <w:t xml:space="preserve"> conectați – distrați-vă, râdeți</w:t>
      </w:r>
    </w:p>
    <w:p w14:paraId="57F3EC6F" w14:textId="63D34B71" w:rsidR="004F5837" w:rsidRDefault="004F5837" w:rsidP="009355F3">
      <w:pPr>
        <w:pStyle w:val="Listparagraf"/>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Amintiți-i zilnic cât de mult îl/o iubiți – te iubesc, sunt alături de tine și te voi ajuta să finalizezi ...x obiectiv, temă etc – un copil care se simte asigurat și iubit va manifesta comportamente dezirabile</w:t>
      </w:r>
    </w:p>
    <w:p w14:paraId="41D2AFF0" w14:textId="59F785B6" w:rsidR="004F5837" w:rsidRDefault="004F5837" w:rsidP="009355F3">
      <w:pPr>
        <w:pStyle w:val="Listparagraf"/>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Arătați-i că sunteți interesați și că vă pasă de interesele și pasiunile lui</w:t>
      </w:r>
    </w:p>
    <w:p w14:paraId="07D177C7" w14:textId="77777777" w:rsidR="004C4966" w:rsidRDefault="004C4966" w:rsidP="004C4966">
      <w:pPr>
        <w:pStyle w:val="Listparagraf"/>
        <w:spacing w:line="240" w:lineRule="auto"/>
        <w:rPr>
          <w:rFonts w:ascii="Times New Roman" w:hAnsi="Times New Roman" w:cs="Times New Roman"/>
          <w:sz w:val="24"/>
          <w:szCs w:val="24"/>
        </w:rPr>
      </w:pPr>
    </w:p>
    <w:p w14:paraId="475775A2" w14:textId="4DC440E2" w:rsidR="004F5837" w:rsidRDefault="004F5837" w:rsidP="009355F3">
      <w:pPr>
        <w:spacing w:line="240" w:lineRule="auto"/>
        <w:rPr>
          <w:rFonts w:ascii="Times New Roman" w:hAnsi="Times New Roman" w:cs="Times New Roman"/>
          <w:b/>
          <w:bCs/>
          <w:sz w:val="24"/>
          <w:szCs w:val="24"/>
          <w:u w:val="single"/>
        </w:rPr>
      </w:pPr>
      <w:r w:rsidRPr="004F5837">
        <w:rPr>
          <w:rFonts w:ascii="Times New Roman" w:hAnsi="Times New Roman" w:cs="Times New Roman"/>
          <w:b/>
          <w:bCs/>
          <w:sz w:val="24"/>
          <w:szCs w:val="24"/>
          <w:u w:val="single"/>
        </w:rPr>
        <w:t>RAȚIONARE</w:t>
      </w:r>
      <w:r>
        <w:rPr>
          <w:rFonts w:ascii="Times New Roman" w:hAnsi="Times New Roman" w:cs="Times New Roman"/>
          <w:b/>
          <w:bCs/>
          <w:sz w:val="24"/>
          <w:szCs w:val="24"/>
          <w:u w:val="single"/>
        </w:rPr>
        <w:t>:</w:t>
      </w:r>
    </w:p>
    <w:p w14:paraId="7CF9F3F7" w14:textId="2083FDEE" w:rsidR="004F5837" w:rsidRPr="004F5837" w:rsidRDefault="004F5837" w:rsidP="009355F3">
      <w:pPr>
        <w:pStyle w:val="Listparagraf"/>
        <w:numPr>
          <w:ilvl w:val="0"/>
          <w:numId w:val="3"/>
        </w:numPr>
        <w:spacing w:line="240" w:lineRule="auto"/>
        <w:rPr>
          <w:rFonts w:ascii="Times New Roman" w:hAnsi="Times New Roman" w:cs="Times New Roman"/>
          <w:sz w:val="24"/>
          <w:szCs w:val="24"/>
        </w:rPr>
      </w:pPr>
      <w:r w:rsidRPr="004F5837">
        <w:rPr>
          <w:rFonts w:ascii="Times New Roman" w:hAnsi="Times New Roman" w:cs="Times New Roman"/>
          <w:sz w:val="24"/>
          <w:szCs w:val="24"/>
        </w:rPr>
        <w:t>Găsiți împreună soluții</w:t>
      </w:r>
    </w:p>
    <w:p w14:paraId="02B166B6" w14:textId="701E60D1" w:rsidR="004F5837" w:rsidRDefault="004F5837" w:rsidP="009355F3">
      <w:pPr>
        <w:pStyle w:val="Listparagraf"/>
        <w:numPr>
          <w:ilvl w:val="0"/>
          <w:numId w:val="3"/>
        </w:numPr>
        <w:spacing w:line="240" w:lineRule="auto"/>
        <w:rPr>
          <w:rFonts w:ascii="Times New Roman" w:hAnsi="Times New Roman" w:cs="Times New Roman"/>
          <w:sz w:val="24"/>
          <w:szCs w:val="24"/>
        </w:rPr>
      </w:pPr>
      <w:r w:rsidRPr="004F5837">
        <w:rPr>
          <w:rFonts w:ascii="Times New Roman" w:hAnsi="Times New Roman" w:cs="Times New Roman"/>
          <w:sz w:val="24"/>
          <w:szCs w:val="24"/>
        </w:rPr>
        <w:t>Expli</w:t>
      </w:r>
      <w:r>
        <w:rPr>
          <w:rFonts w:ascii="Times New Roman" w:hAnsi="Times New Roman" w:cs="Times New Roman"/>
          <w:sz w:val="24"/>
          <w:szCs w:val="24"/>
        </w:rPr>
        <w:t>cați întotdeauna ”De ce” – ex. mâncăm cărniță pentru că are proteină și ne ajută să creștem, facem tema aceasta pentru că ne ajută să ne dezvoltăm mușchii mici care ne vor ajuta la scris, terminăm tema repede avem timp de joacă</w:t>
      </w:r>
    </w:p>
    <w:p w14:paraId="58753174" w14:textId="79F044AD" w:rsidR="004F5837" w:rsidRDefault="004F5837" w:rsidP="009355F3">
      <w:pPr>
        <w:pStyle w:val="Listparagraf"/>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Începeți frazele: când tu manifești acest comportament eu mă simt......</w:t>
      </w:r>
    </w:p>
    <w:p w14:paraId="11879A29" w14:textId="2381CCE2" w:rsidR="004F5837" w:rsidRDefault="004F5837" w:rsidP="009355F3">
      <w:pPr>
        <w:pStyle w:val="Listparagraf"/>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Complimentați și lăudați reușitele : sunt mândru/ă că ai reușit să te încadrezi în timp, ai lucrat foarte frumos și corect, ai așezat masa mai bine ca mine</w:t>
      </w:r>
    </w:p>
    <w:p w14:paraId="5C7DC249" w14:textId="16DF06AA" w:rsidR="004C4966" w:rsidRDefault="004F5837" w:rsidP="004C4966">
      <w:pPr>
        <w:pStyle w:val="Listparagraf"/>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Modelați soluții la probleme prin jocuri de rol</w:t>
      </w:r>
      <w:r w:rsidR="007110B9">
        <w:rPr>
          <w:rFonts w:ascii="Times New Roman" w:hAnsi="Times New Roman" w:cs="Times New Roman"/>
          <w:sz w:val="24"/>
          <w:szCs w:val="24"/>
        </w:rPr>
        <w:t>, povești sau desene – puneți copilul în papucii părintelui dacă eu aș fi copilul și tu părintele cum ai proceda</w:t>
      </w:r>
      <w:r w:rsidR="00E140DA">
        <w:rPr>
          <w:rFonts w:ascii="Times New Roman" w:hAnsi="Times New Roman" w:cs="Times New Roman"/>
          <w:sz w:val="24"/>
          <w:szCs w:val="24"/>
        </w:rPr>
        <w:t>?,</w:t>
      </w:r>
      <w:r w:rsidR="007110B9">
        <w:rPr>
          <w:rFonts w:ascii="Times New Roman" w:hAnsi="Times New Roman" w:cs="Times New Roman"/>
          <w:sz w:val="24"/>
          <w:szCs w:val="24"/>
        </w:rPr>
        <w:t xml:space="preserve"> dacă eu m-as purta așa, jucați rolul de copil iar copilul de părinte pentru o oră/2 poate o zi întreagă așa îi oferiți șansa să își vizualizeze propriile comportamente</w:t>
      </w:r>
    </w:p>
    <w:p w14:paraId="08AF7F64" w14:textId="46A7B2CC" w:rsidR="004C4966" w:rsidRPr="004C4966" w:rsidRDefault="004C4966" w:rsidP="004C4966">
      <w:pPr>
        <w:spacing w:line="240" w:lineRule="auto"/>
        <w:rPr>
          <w:rFonts w:ascii="Times New Roman" w:hAnsi="Times New Roman" w:cs="Times New Roman"/>
          <w:sz w:val="24"/>
          <w:szCs w:val="24"/>
        </w:rPr>
      </w:pPr>
      <w:r>
        <w:rPr>
          <w:rFonts w:ascii="Times New Roman" w:hAnsi="Times New Roman" w:cs="Times New Roman"/>
          <w:sz w:val="24"/>
          <w:szCs w:val="24"/>
        </w:rPr>
        <w:t>Prof. consilier școlar</w:t>
      </w:r>
      <w:r w:rsidR="00644645">
        <w:rPr>
          <w:rFonts w:ascii="Times New Roman" w:hAnsi="Times New Roman" w:cs="Times New Roman"/>
          <w:sz w:val="24"/>
          <w:szCs w:val="24"/>
        </w:rPr>
        <w:t xml:space="preserve">, CJRAE Giurgiu, </w:t>
      </w:r>
      <w:r>
        <w:rPr>
          <w:rFonts w:ascii="Times New Roman" w:hAnsi="Times New Roman" w:cs="Times New Roman"/>
          <w:sz w:val="24"/>
          <w:szCs w:val="24"/>
        </w:rPr>
        <w:t xml:space="preserve"> Andrada Vasile</w:t>
      </w:r>
    </w:p>
    <w:p w14:paraId="41893D5B" w14:textId="77777777" w:rsidR="002D49ED" w:rsidRPr="002D49ED" w:rsidRDefault="002D49ED" w:rsidP="002D49ED">
      <w:pPr>
        <w:rPr>
          <w:rFonts w:ascii="Times New Roman" w:hAnsi="Times New Roman" w:cs="Times New Roman"/>
          <w:sz w:val="24"/>
          <w:szCs w:val="24"/>
        </w:rPr>
      </w:pPr>
    </w:p>
    <w:sectPr w:rsidR="002D49ED" w:rsidRPr="002D49E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190178"/>
    <w:multiLevelType w:val="hybridMultilevel"/>
    <w:tmpl w:val="0B5C22B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445361E2"/>
    <w:multiLevelType w:val="hybridMultilevel"/>
    <w:tmpl w:val="B80ADC3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6D342B7A"/>
    <w:multiLevelType w:val="hybridMultilevel"/>
    <w:tmpl w:val="F9F010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9ED"/>
    <w:rsid w:val="002D49ED"/>
    <w:rsid w:val="002F2B30"/>
    <w:rsid w:val="004C4966"/>
    <w:rsid w:val="004F5837"/>
    <w:rsid w:val="00632A4F"/>
    <w:rsid w:val="00644645"/>
    <w:rsid w:val="007110B9"/>
    <w:rsid w:val="007C186D"/>
    <w:rsid w:val="009355F3"/>
    <w:rsid w:val="00974B35"/>
    <w:rsid w:val="00AA0AAC"/>
    <w:rsid w:val="00AD3099"/>
    <w:rsid w:val="00E140DA"/>
    <w:rsid w:val="00ED763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3AD30"/>
  <w15:chartTrackingRefBased/>
  <w15:docId w15:val="{9B2F7388-F84D-4E9F-AE99-3B547353C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2D49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345</Words>
  <Characters>2003</Characters>
  <Application>Microsoft Office Word</Application>
  <DocSecurity>0</DocSecurity>
  <Lines>16</Lines>
  <Paragraphs>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Ionut</dc:creator>
  <cp:keywords/>
  <dc:description/>
  <cp:lastModifiedBy>CJRAE</cp:lastModifiedBy>
  <cp:revision>2</cp:revision>
  <dcterms:created xsi:type="dcterms:W3CDTF">2025-10-07T07:04:00Z</dcterms:created>
  <dcterms:modified xsi:type="dcterms:W3CDTF">2025-10-07T07:04:00Z</dcterms:modified>
</cp:coreProperties>
</file>